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3" w:type="dxa"/>
        <w:tblLook w:val="04A0" w:firstRow="1" w:lastRow="0" w:firstColumn="1" w:lastColumn="0" w:noHBand="0" w:noVBand="1"/>
      </w:tblPr>
      <w:tblGrid>
        <w:gridCol w:w="2015"/>
        <w:gridCol w:w="978"/>
        <w:gridCol w:w="1152"/>
        <w:gridCol w:w="1504"/>
        <w:gridCol w:w="1489"/>
        <w:gridCol w:w="949"/>
        <w:gridCol w:w="1796"/>
      </w:tblGrid>
      <w:tr w:rsidR="003F113C" w:rsidRPr="003F113C" w:rsidTr="003F113C">
        <w:trPr>
          <w:trHeight w:val="243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Preparatory programs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Level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Duration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Tuition fee per semester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Application fee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Intake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Application deadline</w:t>
            </w:r>
          </w:p>
        </w:tc>
      </w:tr>
      <w:tr w:rsidR="003F113C" w:rsidRPr="003F113C" w:rsidTr="003F113C">
        <w:trPr>
          <w:trHeight w:val="243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computer science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Prior</w:t>
            </w: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br/>
              <w:t>to</w:t>
            </w: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br/>
              <w:t>BA/</w:t>
            </w: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br/>
              <w:t>BSc/</w:t>
            </w: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br/>
              <w:t>MA/</w:t>
            </w: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br/>
              <w:t>MSc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 semesters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2000EUR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80EUR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Feb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10.31</w:t>
            </w:r>
          </w:p>
        </w:tc>
      </w:tr>
      <w:tr w:rsidR="003F113C" w:rsidRPr="003F113C" w:rsidTr="003F113C">
        <w:trPr>
          <w:trHeight w:val="243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3F113C" w:rsidRPr="003F113C" w:rsidTr="003F113C">
        <w:trPr>
          <w:trHeight w:val="488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English Foundation Course (General English)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 semesters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1490 EUR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Feb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12.15</w:t>
            </w:r>
          </w:p>
        </w:tc>
      </w:tr>
      <w:tr w:rsidR="003F113C" w:rsidRPr="003F113C" w:rsidTr="003F113C">
        <w:trPr>
          <w:trHeight w:val="243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</w:tr>
      <w:tr w:rsidR="003F113C" w:rsidRPr="003F113C" w:rsidTr="003F113C">
        <w:trPr>
          <w:trHeight w:val="488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Intensive Hungarian Foundation Course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 semesters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1490 EUR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Feb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12.15</w:t>
            </w:r>
          </w:p>
        </w:tc>
      </w:tr>
      <w:tr w:rsidR="003F113C" w:rsidRPr="003F113C" w:rsidTr="003F113C">
        <w:trPr>
          <w:trHeight w:val="243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</w:tr>
      <w:tr w:rsidR="003F113C" w:rsidRPr="003F113C" w:rsidTr="003F113C">
        <w:trPr>
          <w:trHeight w:val="733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Pre-Medical – English for Specific Purposes Training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 semesters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2000EUR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Feb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12.15</w:t>
            </w:r>
          </w:p>
        </w:tc>
      </w:tr>
      <w:tr w:rsidR="003F113C" w:rsidRPr="003F113C" w:rsidTr="003F113C">
        <w:trPr>
          <w:trHeight w:val="243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Computer Science MSc – Foundation Year</w:t>
            </w: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 semesters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140EUR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Feb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11.30</w:t>
            </w:r>
          </w:p>
        </w:tc>
      </w:tr>
      <w:tr w:rsidR="003F113C" w:rsidRPr="003F113C" w:rsidTr="003F113C">
        <w:trPr>
          <w:trHeight w:val="243"/>
        </w:trPr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</w:tbl>
    <w:p w:rsidR="00E3669E" w:rsidRDefault="00E3669E"/>
    <w:p w:rsidR="003F113C" w:rsidRDefault="003F113C"/>
    <w:tbl>
      <w:tblPr>
        <w:tblW w:w="9978" w:type="dxa"/>
        <w:tblLook w:val="04A0" w:firstRow="1" w:lastRow="0" w:firstColumn="1" w:lastColumn="0" w:noHBand="0" w:noVBand="1"/>
      </w:tblPr>
      <w:tblGrid>
        <w:gridCol w:w="2034"/>
        <w:gridCol w:w="1194"/>
        <w:gridCol w:w="958"/>
        <w:gridCol w:w="1518"/>
        <w:gridCol w:w="1503"/>
        <w:gridCol w:w="958"/>
        <w:gridCol w:w="1813"/>
      </w:tblGrid>
      <w:tr w:rsidR="003F113C" w:rsidRPr="003F113C" w:rsidTr="003F113C">
        <w:trPr>
          <w:trHeight w:val="28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Bachelor programs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Level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Duration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Tuition fee per semester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Application fee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Intake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Application deadline</w:t>
            </w:r>
          </w:p>
        </w:tc>
      </w:tr>
      <w:tr w:rsidR="003F113C" w:rsidRPr="003F113C" w:rsidTr="003F113C">
        <w:trPr>
          <w:trHeight w:val="2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Applied Economics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BSc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 semesters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2400EUR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50EUR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4.15</w:t>
            </w:r>
          </w:p>
        </w:tc>
      </w:tr>
      <w:tr w:rsidR="003F113C" w:rsidRPr="003F113C" w:rsidTr="003F113C">
        <w:trPr>
          <w:trHeight w:val="2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Computer Science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BSc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 semesters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80EUR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3F113C" w:rsidRPr="003F113C" w:rsidTr="003F113C">
        <w:trPr>
          <w:trHeight w:val="5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English and American Studies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 semesters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2200EUR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3F113C" w:rsidRPr="003F113C" w:rsidTr="003F113C">
        <w:trPr>
          <w:trHeight w:val="2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Hungarian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 semesters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1800EUR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3F113C" w:rsidRPr="003F113C" w:rsidTr="003F113C">
        <w:trPr>
          <w:trHeight w:val="56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International Business Economics BA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 semesters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2500EUR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5.31</w:t>
            </w:r>
          </w:p>
        </w:tc>
      </w:tr>
      <w:tr w:rsidR="003F113C" w:rsidRPr="003F113C" w:rsidTr="003F113C">
        <w:trPr>
          <w:trHeight w:val="2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International Relations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 semesters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2400EUR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50EUR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4.15</w:t>
            </w:r>
          </w:p>
        </w:tc>
      </w:tr>
      <w:tr w:rsidR="003F113C" w:rsidRPr="003F113C" w:rsidTr="003F113C">
        <w:trPr>
          <w:trHeight w:val="2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Kindergarten Education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 semesters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2600EUR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5.15</w:t>
            </w:r>
          </w:p>
        </w:tc>
      </w:tr>
      <w:tr w:rsidR="003F113C" w:rsidRPr="003F113C" w:rsidTr="003F113C">
        <w:trPr>
          <w:trHeight w:val="2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Mechanical Engineering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BSc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 semesters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80EUR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</w:tr>
      <w:tr w:rsidR="003F113C" w:rsidRPr="003F113C" w:rsidTr="003F113C">
        <w:trPr>
          <w:trHeight w:val="2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Psychology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 semesters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4200EUR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</w:tr>
      <w:tr w:rsidR="003F113C" w:rsidRPr="003F113C" w:rsidTr="003F113C">
        <w:trPr>
          <w:trHeight w:val="28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Sociology BA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 semesters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2400EUR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50EUR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4.15</w:t>
            </w:r>
          </w:p>
        </w:tc>
      </w:tr>
    </w:tbl>
    <w:p w:rsidR="003F113C" w:rsidRDefault="003F113C"/>
    <w:p w:rsidR="003F113C" w:rsidRDefault="003F113C"/>
    <w:tbl>
      <w:tblPr>
        <w:tblW w:w="11266" w:type="dxa"/>
        <w:tblLook w:val="04A0" w:firstRow="1" w:lastRow="0" w:firstColumn="1" w:lastColumn="0" w:noHBand="0" w:noVBand="1"/>
      </w:tblPr>
      <w:tblGrid>
        <w:gridCol w:w="2030"/>
        <w:gridCol w:w="1191"/>
        <w:gridCol w:w="956"/>
        <w:gridCol w:w="1515"/>
        <w:gridCol w:w="1500"/>
        <w:gridCol w:w="956"/>
        <w:gridCol w:w="1809"/>
        <w:gridCol w:w="1309"/>
      </w:tblGrid>
      <w:tr w:rsidR="003F113C" w:rsidRPr="003F113C" w:rsidTr="003F113C">
        <w:trPr>
          <w:trHeight w:val="2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Master programs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Level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Duration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Tuition fee per semester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Application fee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Intake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Application deadline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Examination fee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American Studies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Applied Mathematics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Assyriology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Astronomy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Biology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Cartography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Chemistry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4190EUR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Feb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59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Computational and Cognitive Neuroscience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</w:tr>
      <w:tr w:rsidR="003F113C" w:rsidRPr="003F113C" w:rsidTr="003F113C">
        <w:trPr>
          <w:trHeight w:val="89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Computational and Cognitive Neuroscience (Double degree program)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1300EUR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Computer Science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59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Computer Science for Autonomous Systems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1192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Computer Science MSc course - Software and Service Architectures specialization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89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Computer Science MSc course – Artificial Intelligence specialization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89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Computer Science MSc course – Cybersecurity specialization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89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Computer Science MSc course – Data Science specialization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140EUR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Cultural Anthropology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Educational Science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English Studies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Environmental Science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59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Ethnic and Minority Policy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Film Studies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Geology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59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Human Resources Counselling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1900EUR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Indology 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</w:tr>
      <w:tr w:rsidR="003F113C" w:rsidRPr="003F113C" w:rsidTr="003F113C">
        <w:trPr>
          <w:trHeight w:val="59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Instruction of English as a Foreign Language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3500EUR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  <w:bookmarkStart w:id="0" w:name="_GoBack"/>
        <w:bookmarkEnd w:id="0"/>
      </w:tr>
      <w:tr w:rsidR="003F113C" w:rsidRPr="003F113C" w:rsidTr="003F113C">
        <w:trPr>
          <w:trHeight w:val="59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International Relations MA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59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Logic and Theory of Science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</w:tr>
      <w:tr w:rsidR="003F113C" w:rsidRPr="003F113C" w:rsidTr="003F113C">
        <w:trPr>
          <w:trHeight w:val="894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Master in Research and Innovation in Higher Education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3000EUR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12.50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Materials Science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Mathematics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Meteorology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Philosophy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Physics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MSc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4190EUR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160EUR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Psychology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4200EUR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</w:tr>
      <w:tr w:rsidR="003F113C" w:rsidRPr="003F113C" w:rsidTr="003F113C">
        <w:trPr>
          <w:trHeight w:val="59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Russian Language and Literature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Semiotics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2200EUR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150EUR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6.15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100EUR</w:t>
            </w:r>
          </w:p>
        </w:tc>
      </w:tr>
      <w:tr w:rsidR="003F113C" w:rsidRPr="003F113C" w:rsidTr="003F113C">
        <w:trPr>
          <w:trHeight w:val="298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ocial</w:t>
            </w:r>
            <w:proofErr w:type="spellEnd"/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Integration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MA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4semesters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2900EUR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Sep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7.15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13C" w:rsidRPr="003F113C" w:rsidRDefault="003F113C" w:rsidP="003F113C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3F113C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120EUR</w:t>
            </w:r>
          </w:p>
        </w:tc>
      </w:tr>
    </w:tbl>
    <w:p w:rsidR="003F113C" w:rsidRDefault="003F113C"/>
    <w:p w:rsidR="003F113C" w:rsidRDefault="003F113C">
      <w:pPr>
        <w:rPr>
          <w:rFonts w:hint="eastAsia"/>
        </w:rPr>
      </w:pPr>
    </w:p>
    <w:sectPr w:rsidR="003F113C" w:rsidSect="00360CC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3C"/>
    <w:rsid w:val="00360CC2"/>
    <w:rsid w:val="003F113C"/>
    <w:rsid w:val="00786076"/>
    <w:rsid w:val="00E3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457E5"/>
  <w15:chartTrackingRefBased/>
  <w15:docId w15:val="{F7629719-7C96-034B-B8F4-8041E483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2019-05-31T07:59:00Z</dcterms:created>
  <dcterms:modified xsi:type="dcterms:W3CDTF">2019-05-31T08:04:00Z</dcterms:modified>
</cp:coreProperties>
</file>